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A69935B" w:rsidR="00D001FF" w:rsidRPr="00FE0426" w:rsidRDefault="00604FF2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604FF2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ДЕВ'ЯТА  СЕСІЯ  ВОСЬМОГО  СКЛИКАННЯ</w:t>
      </w:r>
    </w:p>
    <w:p w14:paraId="3757E20F" w14:textId="025DC8BE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62EAD625" w14:textId="77777777" w:rsidR="000B3058" w:rsidRPr="00FE0426" w:rsidRDefault="000B3058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1881D69" w14:textId="1A7D54D9" w:rsidR="00D001FF" w:rsidRDefault="000B3058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РІШЕННЯ</w:t>
      </w:r>
    </w:p>
    <w:p w14:paraId="552CCBE4" w14:textId="1C79A04F" w:rsidR="00F53349" w:rsidRDefault="00F53349" w:rsidP="000B305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789305BE" w14:textId="3F786B30" w:rsidR="00677106" w:rsidRPr="00E03792" w:rsidRDefault="00604FF2" w:rsidP="0067710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28.05.2026</w:t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№ 65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93</w:t>
      </w:r>
      <w:r w:rsidRPr="00604FF2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-89-VIII</w:t>
      </w:r>
    </w:p>
    <w:p w14:paraId="53E3BA28" w14:textId="026D861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EBD543B" w14:textId="04B8B5C0" w:rsidR="00604FF2" w:rsidRDefault="00604FF2" w:rsidP="006126D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6853FE40" w14:textId="50EE3DD3" w:rsidR="00846DF3" w:rsidRDefault="00846DF3" w:rsidP="00846DF3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1" w:name="_Hlk172706200"/>
      <w:bookmarkStart w:id="2" w:name="_Hlk1789264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розгляд звернення</w:t>
      </w:r>
    </w:p>
    <w:p w14:paraId="5239E85C" w14:textId="4FF72EB0" w:rsidR="00846DF3" w:rsidRPr="009F62D8" w:rsidRDefault="00846DF3" w:rsidP="004F43C0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3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гр. 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Шевчука Олександра Олексійо</w:t>
      </w:r>
      <w:r w:rsidR="001A63EA">
        <w:rPr>
          <w:rFonts w:ascii="Times New Roman" w:hAnsi="Times New Roman" w:cs="Times New Roman"/>
          <w:b/>
          <w:bCs/>
          <w:sz w:val="24"/>
          <w:szCs w:val="24"/>
          <w:lang w:val="uk-UA"/>
        </w:rPr>
        <w:t>в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ича</w:t>
      </w:r>
    </w:p>
    <w:p w14:paraId="4E3843EA" w14:textId="099475D7" w:rsidR="00846DF3" w:rsidRDefault="00846DF3" w:rsidP="00846DF3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172705042"/>
      <w:bookmarkEnd w:id="3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 вул. 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Підсобне господарство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,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3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 селищі </w:t>
      </w:r>
      <w:r w:rsidR="004F43C0">
        <w:rPr>
          <w:rFonts w:ascii="Times New Roman" w:hAnsi="Times New Roman" w:cs="Times New Roman"/>
          <w:b/>
          <w:bCs/>
          <w:sz w:val="24"/>
          <w:szCs w:val="24"/>
          <w:lang w:val="uk-UA"/>
        </w:rPr>
        <w:t>Бабинці</w:t>
      </w:r>
    </w:p>
    <w:p w14:paraId="1F796996" w14:textId="77777777" w:rsidR="00F35CFB" w:rsidRDefault="00F35CFB" w:rsidP="00846DF3">
      <w:pPr>
        <w:pStyle w:val="aa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bookmarkEnd w:id="1"/>
    <w:bookmarkEnd w:id="2"/>
    <w:bookmarkEnd w:id="4"/>
    <w:p w14:paraId="12C293C7" w14:textId="6776DAFA" w:rsidR="00EA59FA" w:rsidRPr="00231EE4" w:rsidRDefault="002A4AAD" w:rsidP="00F35CFB">
      <w:pPr>
        <w:pStyle w:val="ab"/>
        <w:ind w:firstLine="709"/>
        <w:jc w:val="both"/>
      </w:pPr>
      <w:r w:rsidRPr="0004147A">
        <w:rPr>
          <w:rFonts w:eastAsia="Calibri"/>
        </w:rPr>
        <w:t xml:space="preserve">Розглянувши </w:t>
      </w:r>
      <w:r w:rsidR="007F0F98" w:rsidRPr="0004147A">
        <w:rPr>
          <w:rFonts w:eastAsia="Calibri"/>
        </w:rPr>
        <w:t>заяв</w:t>
      </w:r>
      <w:r w:rsidR="004F43C0" w:rsidRPr="0004147A">
        <w:rPr>
          <w:rFonts w:eastAsia="Calibri"/>
        </w:rPr>
        <w:t>у</w:t>
      </w:r>
      <w:r w:rsidR="007F0F98" w:rsidRPr="0004147A">
        <w:rPr>
          <w:rFonts w:eastAsia="Calibri"/>
        </w:rPr>
        <w:t xml:space="preserve"> гр. </w:t>
      </w:r>
      <w:r w:rsidR="004F43C0" w:rsidRPr="0004147A">
        <w:rPr>
          <w:rFonts w:eastAsia="Calibri"/>
        </w:rPr>
        <w:t>Шевчука Олександра Олексійовича</w:t>
      </w:r>
      <w:r w:rsidR="007F0F98" w:rsidRPr="0004147A">
        <w:rPr>
          <w:rFonts w:eastAsia="Calibri"/>
        </w:rPr>
        <w:t xml:space="preserve"> про надання дозволу на розроблення </w:t>
      </w:r>
      <w:r w:rsidR="004F43C0" w:rsidRPr="0004147A">
        <w:rPr>
          <w:rFonts w:eastAsia="Calibri"/>
        </w:rPr>
        <w:t>проекту землеустрою щодо відведення</w:t>
      </w:r>
      <w:r w:rsidRPr="0004147A">
        <w:rPr>
          <w:rFonts w:eastAsia="Calibri"/>
        </w:rPr>
        <w:t xml:space="preserve"> земельної ділянки </w:t>
      </w:r>
      <w:r w:rsidR="004F43C0" w:rsidRPr="0004147A">
        <w:rPr>
          <w:rFonts w:eastAsia="Calibri"/>
        </w:rPr>
        <w:t>у користування на умовах оренди</w:t>
      </w:r>
      <w:r w:rsidRPr="0004147A">
        <w:rPr>
          <w:rFonts w:eastAsia="Calibri"/>
        </w:rPr>
        <w:t xml:space="preserve">, </w:t>
      </w:r>
      <w:r w:rsidR="004F43C0" w:rsidRPr="0004147A">
        <w:rPr>
          <w:rFonts w:eastAsia="Calibri"/>
        </w:rPr>
        <w:t xml:space="preserve">орієнтовною </w:t>
      </w:r>
      <w:r w:rsidRPr="0004147A">
        <w:rPr>
          <w:rFonts w:eastAsia="Calibri"/>
        </w:rPr>
        <w:t xml:space="preserve">площею </w:t>
      </w:r>
      <w:r w:rsidR="004F43C0" w:rsidRPr="0004147A">
        <w:rPr>
          <w:rFonts w:eastAsia="Calibri"/>
        </w:rPr>
        <w:t>4,8198</w:t>
      </w:r>
      <w:r w:rsidRPr="0004147A">
        <w:rPr>
          <w:rFonts w:eastAsia="Calibri"/>
        </w:rPr>
        <w:t xml:space="preserve"> га</w:t>
      </w:r>
      <w:r w:rsidR="00726FCE" w:rsidRPr="0004147A">
        <w:rPr>
          <w:rFonts w:eastAsia="Calibri"/>
        </w:rPr>
        <w:t xml:space="preserve">, для ведення фермерського господарства, що розташована </w:t>
      </w:r>
      <w:r w:rsidR="004F43C0" w:rsidRPr="0004147A">
        <w:rPr>
          <w:rFonts w:eastAsia="Calibri"/>
        </w:rPr>
        <w:t>по вул. Підсобне господарство,</w:t>
      </w:r>
      <w:r w:rsidR="0074290A">
        <w:rPr>
          <w:rFonts w:eastAsia="Calibri"/>
        </w:rPr>
        <w:t xml:space="preserve"> </w:t>
      </w:r>
      <w:r w:rsidR="004F43C0" w:rsidRPr="0004147A">
        <w:rPr>
          <w:rFonts w:eastAsia="Calibri"/>
        </w:rPr>
        <w:t>3 в селищі Бабинці</w:t>
      </w:r>
      <w:r w:rsidR="005B04A6">
        <w:rPr>
          <w:rFonts w:eastAsia="Calibri"/>
        </w:rPr>
        <w:t xml:space="preserve"> </w:t>
      </w:r>
      <w:r w:rsidR="00985C4E">
        <w:t xml:space="preserve">та </w:t>
      </w:r>
      <w:r w:rsidR="00231EE4">
        <w:t xml:space="preserve">опрацювавши подані графічні матеріали бажаного місця розташування земельної ділянки </w:t>
      </w:r>
      <w:r w:rsidR="00985C4E">
        <w:t>встановлено, що поданий кадастровий план,</w:t>
      </w:r>
      <w:r w:rsidR="00231EE4">
        <w:t xml:space="preserve"> викопіювання з кадастрової карти ( схема розміщення земельної ділянки)</w:t>
      </w:r>
      <w:r w:rsidR="00985C4E">
        <w:t xml:space="preserve"> розроблен</w:t>
      </w:r>
      <w:r w:rsidR="00231EE4">
        <w:t>і</w:t>
      </w:r>
      <w:r w:rsidR="00985C4E">
        <w:t xml:space="preserve"> ФОП Новрузовою Н.</w:t>
      </w:r>
      <w:r w:rsidR="00A75577">
        <w:t xml:space="preserve"> </w:t>
      </w:r>
      <w:r w:rsidR="00985C4E">
        <w:t>О., не відповіда</w:t>
      </w:r>
      <w:r w:rsidR="00231EE4">
        <w:t>ють</w:t>
      </w:r>
      <w:r w:rsidR="00985C4E">
        <w:t xml:space="preserve"> базі даних Державного зе</w:t>
      </w:r>
      <w:r w:rsidR="00231EE4">
        <w:t>мельного кадастру,</w:t>
      </w:r>
      <w:r w:rsidR="00985C4E">
        <w:t xml:space="preserve"> територія накладається на сформовані земельні ділянки комунальної власності з кадастровими номерами </w:t>
      </w:r>
      <w:r w:rsidR="00985C4E" w:rsidRPr="0074290A">
        <w:t>32210</w:t>
      </w:r>
      <w:r w:rsidR="0074290A" w:rsidRPr="0074290A">
        <w:t>55300:03:001:0274</w:t>
      </w:r>
      <w:r w:rsidR="00985C4E" w:rsidRPr="0074290A">
        <w:t xml:space="preserve"> та 32210</w:t>
      </w:r>
      <w:r w:rsidR="0074290A" w:rsidRPr="0074290A">
        <w:t>55300:03:001:0276</w:t>
      </w:r>
      <w:r w:rsidR="00985C4E" w:rsidRPr="0074290A">
        <w:t>,</w:t>
      </w:r>
      <w:r w:rsidR="00985C4E">
        <w:t xml:space="preserve"> </w:t>
      </w:r>
      <w:r w:rsidR="00231EE4">
        <w:t xml:space="preserve">відтак відсутня технічна можливість </w:t>
      </w:r>
      <w:r w:rsidR="00985C4E">
        <w:t xml:space="preserve">формування </w:t>
      </w:r>
      <w:r w:rsidR="00231EE4">
        <w:t xml:space="preserve">земельної </w:t>
      </w:r>
      <w:r w:rsidR="00985C4E">
        <w:t>ділянки</w:t>
      </w:r>
      <w:r w:rsidR="00231EE4">
        <w:t xml:space="preserve"> площею 4,8198га</w:t>
      </w:r>
      <w:r w:rsidR="00985C4E">
        <w:t xml:space="preserve">. </w:t>
      </w:r>
      <w:r w:rsidR="00231EE4">
        <w:t>Враховуючи розробку детального плану території</w:t>
      </w:r>
      <w:r w:rsidR="00231EE4" w:rsidRPr="00231EE4">
        <w:t xml:space="preserve"> </w:t>
      </w:r>
      <w:r w:rsidR="00231EE4">
        <w:t xml:space="preserve">для будівництва виробничих, складських та офісно-адміністративних будівель індустріального парку, відповідно до рішення Бучанської міської ради від 11.07.2025 р.  № 5606-77-VIII </w:t>
      </w:r>
      <w:r w:rsidR="009D319E">
        <w:t>,</w:t>
      </w:r>
      <w:r w:rsidR="00C8502A">
        <w:rPr>
          <w:rFonts w:eastAsia="Calibri"/>
        </w:rPr>
        <w:t xml:space="preserve"> в межі якого входить територія,</w:t>
      </w:r>
      <w:r w:rsidR="005B04A6">
        <w:rPr>
          <w:rFonts w:eastAsia="Calibri"/>
        </w:rPr>
        <w:t xml:space="preserve"> </w:t>
      </w:r>
      <w:r w:rsidRPr="00EA59FA">
        <w:rPr>
          <w:rFonts w:eastAsia="Calibri"/>
        </w:rPr>
        <w:t>пропозицію постійної комісії ради з питань регулювання земельних відносин, екології природокористування, реалізації та впровадження реформ,</w:t>
      </w:r>
      <w:r w:rsidR="009D319E">
        <w:rPr>
          <w:rFonts w:eastAsia="Calibri"/>
        </w:rPr>
        <w:t xml:space="preserve"> містобудування та архітектури , </w:t>
      </w:r>
      <w:r w:rsidRPr="00EA59FA">
        <w:rPr>
          <w:rFonts w:eastAsia="Calibri"/>
        </w:rPr>
        <w:t xml:space="preserve">керуючись </w:t>
      </w:r>
      <w:r w:rsidR="00EA59FA" w:rsidRPr="001E3378">
        <w:rPr>
          <w:rFonts w:eastAsia="Calibri"/>
        </w:rPr>
        <w:t>Земельн</w:t>
      </w:r>
      <w:r w:rsidR="00EA59FA">
        <w:rPr>
          <w:rFonts w:eastAsia="Calibri"/>
        </w:rPr>
        <w:t>им</w:t>
      </w:r>
      <w:r w:rsidR="00EA59FA" w:rsidRPr="001E3378">
        <w:rPr>
          <w:rFonts w:eastAsia="Calibri"/>
        </w:rPr>
        <w:t xml:space="preserve"> кодекс</w:t>
      </w:r>
      <w:r w:rsidR="00EA59FA">
        <w:rPr>
          <w:rFonts w:eastAsia="Calibri"/>
        </w:rPr>
        <w:t>ом</w:t>
      </w:r>
      <w:r w:rsidR="00EA59FA" w:rsidRPr="001E3378">
        <w:rPr>
          <w:rFonts w:eastAsia="Calibri"/>
        </w:rPr>
        <w:t xml:space="preserve"> України, п. 34 ч. 1 ст. 26 Закону України «Про місцеве самоврядування в Україні», міська рад</w:t>
      </w:r>
      <w:r w:rsidR="00EA59FA">
        <w:rPr>
          <w:rFonts w:eastAsia="Calibri"/>
        </w:rPr>
        <w:t>а</w:t>
      </w:r>
    </w:p>
    <w:p w14:paraId="293BA1F0" w14:textId="77777777" w:rsidR="002A4AAD" w:rsidRPr="009B4B7B" w:rsidRDefault="002A4AAD" w:rsidP="002A4AA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6FC04DF3" w14:textId="77777777" w:rsidR="002A4AAD" w:rsidRPr="009B4B7B" w:rsidRDefault="002A4AAD" w:rsidP="002A4AA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4B7B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ВИРІШИЛА:</w:t>
      </w:r>
    </w:p>
    <w:p w14:paraId="3F7B5458" w14:textId="77777777" w:rsidR="002A4AAD" w:rsidRPr="006D5392" w:rsidRDefault="002A4AAD" w:rsidP="002A4AA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5D15107B" w14:textId="03EEC7C2" w:rsidR="00EF087A" w:rsidRPr="00F35CFB" w:rsidRDefault="00EF087A" w:rsidP="00F35CFB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6D539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Відмовити </w:t>
      </w:r>
      <w:r w:rsidR="006D5392" w:rsidRPr="006D539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гр. </w:t>
      </w:r>
      <w:r w:rsidR="00CF5C3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Шевчуку Олександру </w:t>
      </w:r>
      <w:r w:rsidR="00CF5C36"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>Олексійовичу</w:t>
      </w:r>
      <w:r w:rsidR="006D5392"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CF5C36"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>(</w:t>
      </w:r>
      <w:r w:rsidR="00CF5C36" w:rsidRPr="00CF5C36">
        <w:rPr>
          <w:rFonts w:ascii="Times New Roman" w:hAnsi="Times New Roman" w:cs="Times New Roman"/>
          <w:sz w:val="24"/>
          <w:szCs w:val="24"/>
          <w:lang w:val="uk-UA"/>
        </w:rPr>
        <w:t>РНОКПП</w:t>
      </w:r>
      <w:r w:rsidR="00CF5C36" w:rsidRPr="00C8502A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604F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757C">
        <w:rPr>
          <w:rFonts w:ascii="Times New Roman" w:hAnsi="Times New Roman" w:cs="Times New Roman"/>
          <w:sz w:val="24"/>
          <w:szCs w:val="24"/>
          <w:lang w:val="uk-UA"/>
        </w:rPr>
        <w:t>__________</w:t>
      </w:r>
      <w:r w:rsidR="00CF5C36" w:rsidRPr="00CF5C36"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CF5C36">
        <w:rPr>
          <w:rFonts w:ascii="Times New Roman" w:eastAsia="Calibri" w:hAnsi="Times New Roman" w:cs="Times New Roman"/>
          <w:sz w:val="24"/>
          <w:szCs w:val="24"/>
          <w:lang w:val="uk-UA"/>
        </w:rPr>
        <w:t>в задоволенні</w:t>
      </w:r>
      <w:r w:rsidRPr="006D539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заяви</w:t>
      </w:r>
      <w:r w:rsidR="00C8502A">
        <w:rPr>
          <w:rFonts w:ascii="Times New Roman" w:hAnsi="Times New Roman" w:cs="Times New Roman"/>
          <w:sz w:val="24"/>
          <w:szCs w:val="24"/>
          <w:lang w:val="uk-UA"/>
        </w:rPr>
        <w:t>, у з</w:t>
      </w:r>
      <w:r w:rsidR="004C5D69">
        <w:rPr>
          <w:rFonts w:ascii="Times New Roman" w:hAnsi="Times New Roman" w:cs="Times New Roman"/>
          <w:sz w:val="24"/>
          <w:szCs w:val="24"/>
          <w:lang w:val="uk-UA"/>
        </w:rPr>
        <w:t xml:space="preserve">в’язку з відсутністю технічної </w:t>
      </w:r>
      <w:r w:rsidR="00C8502A">
        <w:rPr>
          <w:rFonts w:ascii="Times New Roman" w:hAnsi="Times New Roman" w:cs="Times New Roman"/>
          <w:sz w:val="24"/>
          <w:szCs w:val="24"/>
          <w:lang w:val="uk-UA"/>
        </w:rPr>
        <w:t>можливості формування земельної ділянки площею 4,8198 га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8502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та невідповідністю містобудівної документації -</w:t>
      </w:r>
      <w:r w:rsidR="00A775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35CFB">
        <w:rPr>
          <w:rFonts w:ascii="Times New Roman" w:hAnsi="Times New Roman" w:cs="Times New Roman"/>
          <w:sz w:val="24"/>
          <w:szCs w:val="24"/>
          <w:lang w:val="uk-UA"/>
        </w:rPr>
        <w:t>для ведення фермерського господарства.</w:t>
      </w:r>
    </w:p>
    <w:p w14:paraId="7ECE72AF" w14:textId="542C992C" w:rsidR="00F35CFB" w:rsidRPr="00E37070" w:rsidRDefault="00E37070" w:rsidP="0055277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7070">
        <w:rPr>
          <w:rFonts w:ascii="Times New Roman" w:hAnsi="Times New Roman" w:cs="Times New Roman"/>
          <w:sz w:val="24"/>
          <w:szCs w:val="24"/>
          <w:lang w:val="uk-UA"/>
        </w:rPr>
        <w:t>Дане рішення набирає чинності з дня доведення його до відома заявника.</w:t>
      </w:r>
    </w:p>
    <w:p w14:paraId="4DFD204C" w14:textId="46CF567A" w:rsidR="00E37070" w:rsidRDefault="00E37070" w:rsidP="0055277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7070">
        <w:rPr>
          <w:rFonts w:ascii="Times New Roman" w:eastAsia="Calibri" w:hAnsi="Times New Roman" w:cs="Times New Roman"/>
          <w:sz w:val="24"/>
          <w:szCs w:val="24"/>
          <w:lang w:val="uk-UA"/>
        </w:rPr>
        <w:t>Земельному відділу управління містобудування, архітектури та земельних відносин направити копію рішення гр. Шевчуку О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E3707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О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  <w:r w:rsidRPr="00E3707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(РНОКПП: </w:t>
      </w:r>
      <w:r w:rsidR="00E11564">
        <w:rPr>
          <w:rFonts w:ascii="Times New Roman" w:eastAsia="Calibri" w:hAnsi="Times New Roman" w:cs="Times New Roman"/>
          <w:sz w:val="24"/>
          <w:szCs w:val="24"/>
          <w:lang w:val="uk-UA"/>
        </w:rPr>
        <w:t>__________</w:t>
      </w:r>
      <w:r w:rsidRPr="00E37070">
        <w:rPr>
          <w:rFonts w:ascii="Times New Roman" w:eastAsia="Calibri" w:hAnsi="Times New Roman" w:cs="Times New Roman"/>
          <w:sz w:val="24"/>
          <w:szCs w:val="24"/>
          <w:lang w:val="uk-UA"/>
        </w:rPr>
        <w:t>)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045F6EC8" w14:textId="2022EE2A" w:rsidR="00E37070" w:rsidRPr="00E37070" w:rsidRDefault="00E37070" w:rsidP="0055277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E37070">
        <w:rPr>
          <w:rFonts w:ascii="Times New Roman" w:eastAsia="Calibri" w:hAnsi="Times New Roman" w:cs="Times New Roman"/>
          <w:sz w:val="24"/>
          <w:szCs w:val="24"/>
          <w:lang w:val="uk-UA"/>
        </w:rPr>
        <w:t>Рішення може бути оскаржено в судовому порядку до Київського адміністративного суду протягом шести місяців з дня доведення цього рішення до відома заявника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14:paraId="4B013EAF" w14:textId="77777777" w:rsidR="002A4AAD" w:rsidRPr="006D5392" w:rsidRDefault="002A4AAD" w:rsidP="00034419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D5392">
        <w:rPr>
          <w:rFonts w:ascii="Times New Roman" w:hAnsi="Times New Roman" w:cs="Times New Roman"/>
          <w:sz w:val="24"/>
          <w:szCs w:val="24"/>
          <w:lang w:val="uk-UA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7F340B40" w14:textId="77777777" w:rsidR="005B04A6" w:rsidRPr="00231EE4" w:rsidRDefault="005B04A6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14:paraId="6D917974" w14:textId="7F1D6E4A" w:rsidR="00B8767A" w:rsidRPr="0095161D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9778F">
        <w:rPr>
          <w:rFonts w:ascii="Times New Roman" w:eastAsia="Calibri" w:hAnsi="Times New Roman" w:cs="Times New Roman"/>
          <w:b/>
          <w:sz w:val="28"/>
          <w:szCs w:val="28"/>
        </w:rPr>
        <w:t>Міський голова</w:t>
      </w:r>
      <w:r w:rsidRPr="0009778F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</w:t>
      </w:r>
      <w:r w:rsidR="009D27F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="0033532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 xml:space="preserve">   </w:t>
      </w:r>
      <w:r w:rsidR="00F206A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</w:t>
      </w:r>
      <w:r w:rsidR="0003441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А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натолій</w:t>
      </w:r>
      <w:r w:rsidRPr="0009778F">
        <w:rPr>
          <w:rFonts w:ascii="Times New Roman" w:eastAsia="Calibri" w:hAnsi="Times New Roman" w:cs="Times New Roman"/>
          <w:b/>
          <w:sz w:val="28"/>
          <w:szCs w:val="28"/>
        </w:rPr>
        <w:t xml:space="preserve"> Ф</w:t>
      </w:r>
      <w:r w:rsidRPr="0009778F">
        <w:rPr>
          <w:rFonts w:ascii="Times New Roman" w:eastAsia="Calibri" w:hAnsi="Times New Roman" w:cs="Times New Roman"/>
          <w:b/>
          <w:sz w:val="28"/>
          <w:szCs w:val="28"/>
          <w:lang w:val="uk-UA"/>
        </w:rPr>
        <w:t>ЕДОРУК</w:t>
      </w:r>
    </w:p>
    <w:p w14:paraId="00AFF70F" w14:textId="77777777" w:rsidR="00C26749" w:rsidRDefault="00C26749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0E5A47" w14:textId="77777777" w:rsidR="00C26749" w:rsidRDefault="00C26749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0AC6CE" w14:textId="77777777" w:rsidR="00604FF2" w:rsidRDefault="00604FF2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055B24C" w14:textId="77777777" w:rsidR="00677106" w:rsidRDefault="0067710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35F04EC" w14:textId="77777777" w:rsidR="00677106" w:rsidRDefault="00677106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73C4FF4" w14:textId="02A5F2C4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5FD43D79" w14:textId="39DB785A" w:rsidR="005D532E" w:rsidRPr="007C3C34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</w:r>
      <w:r w:rsidR="00604FF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28.05.2026</w:t>
      </w:r>
    </w:p>
    <w:p w14:paraId="6C473248" w14:textId="7777777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60E082" w14:textId="742450A9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0375AFB" w14:textId="77777777" w:rsidR="00190A80" w:rsidRDefault="00190A80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6FC306" w14:textId="77777777" w:rsidR="004A21D4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 </w:t>
      </w:r>
    </w:p>
    <w:p w14:paraId="3E2277D4" w14:textId="6BDFD8B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 Юлія ГАЛДЕЦЬКА</w:t>
      </w:r>
    </w:p>
    <w:p w14:paraId="4B5BC673" w14:textId="1BC367CB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 xml:space="preserve">         </w:t>
      </w:r>
      <w:r w:rsidR="00604FF2" w:rsidRPr="00604F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AD8F9BA" w14:textId="77777777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10F12725" w14:textId="45D52B3C" w:rsidR="005D532E" w:rsidRPr="006A5FD7" w:rsidRDefault="00985C4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5D532E"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0E77705D" w14:textId="77777777" w:rsidR="005D532E" w:rsidRPr="006A5FD7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містобудування, </w:t>
      </w:r>
    </w:p>
    <w:p w14:paraId="171E62EC" w14:textId="2B74A00E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6A5FD7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архітектури та земельних відносин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_________________          </w:t>
      </w:r>
      <w:r w:rsidR="00985C4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03C5C7FD" w14:textId="5DDC9556" w:rsidR="005D532E" w:rsidRDefault="005D532E" w:rsidP="005D532E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</w:t>
      </w:r>
      <w:r w:rsidR="00604FF2" w:rsidRPr="00604FF2">
        <w:rPr>
          <w:rFonts w:ascii="Times New Roman" w:eastAsia="Calibri" w:hAnsi="Times New Roman" w:cs="Times New Roman"/>
          <w:b/>
          <w:sz w:val="24"/>
          <w:szCs w:val="24"/>
          <w:lang w:val="uk-UA"/>
        </w:rPr>
        <w:t>28.05.2026</w:t>
      </w:r>
    </w:p>
    <w:p w14:paraId="4672F24B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14:paraId="42C5F89E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FDFA947" w14:textId="77777777" w:rsidR="0009778F" w:rsidRPr="0009778F" w:rsidRDefault="0009778F" w:rsidP="000977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034419">
      <w:headerReference w:type="default" r:id="rId9"/>
      <w:pgSz w:w="11907" w:h="16840" w:code="9"/>
      <w:pgMar w:top="568" w:right="708" w:bottom="567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72918B" w14:textId="77777777" w:rsidR="00CB3D16" w:rsidRDefault="00CB3D16" w:rsidP="00CB3D16">
      <w:pPr>
        <w:spacing w:after="0" w:line="240" w:lineRule="auto"/>
      </w:pPr>
      <w:r>
        <w:separator/>
      </w:r>
    </w:p>
  </w:endnote>
  <w:endnote w:type="continuationSeparator" w:id="0">
    <w:p w14:paraId="279F60CC" w14:textId="77777777" w:rsidR="00CB3D16" w:rsidRDefault="00CB3D16" w:rsidP="00CB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47381" w14:textId="77777777" w:rsidR="00CB3D16" w:rsidRDefault="00CB3D16" w:rsidP="00CB3D16">
      <w:pPr>
        <w:spacing w:after="0" w:line="240" w:lineRule="auto"/>
      </w:pPr>
      <w:r>
        <w:separator/>
      </w:r>
    </w:p>
  </w:footnote>
  <w:footnote w:type="continuationSeparator" w:id="0">
    <w:p w14:paraId="031B8F24" w14:textId="77777777" w:rsidR="00CB3D16" w:rsidRDefault="00CB3D16" w:rsidP="00CB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DFFEB" w14:textId="77777777" w:rsidR="00CB3D16" w:rsidRDefault="00CB3D16" w:rsidP="00CB3D16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17B77"/>
    <w:multiLevelType w:val="hybridMultilevel"/>
    <w:tmpl w:val="5A76D53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18F239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F36745"/>
    <w:multiLevelType w:val="multilevel"/>
    <w:tmpl w:val="19BEF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49453A"/>
    <w:multiLevelType w:val="hybridMultilevel"/>
    <w:tmpl w:val="EBB0750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441CE2"/>
    <w:multiLevelType w:val="hybridMultilevel"/>
    <w:tmpl w:val="69FEA4EA"/>
    <w:lvl w:ilvl="0" w:tplc="5E64C0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C2735"/>
    <w:multiLevelType w:val="hybridMultilevel"/>
    <w:tmpl w:val="577EEB2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063D1"/>
    <w:rsid w:val="0000783E"/>
    <w:rsid w:val="00014F3F"/>
    <w:rsid w:val="000243D8"/>
    <w:rsid w:val="00034419"/>
    <w:rsid w:val="00036626"/>
    <w:rsid w:val="000369C8"/>
    <w:rsid w:val="0004147A"/>
    <w:rsid w:val="00043AF6"/>
    <w:rsid w:val="0006241F"/>
    <w:rsid w:val="00065CEE"/>
    <w:rsid w:val="000664FB"/>
    <w:rsid w:val="000703E0"/>
    <w:rsid w:val="00082BE0"/>
    <w:rsid w:val="0008728C"/>
    <w:rsid w:val="0009283A"/>
    <w:rsid w:val="0009778F"/>
    <w:rsid w:val="00097FC0"/>
    <w:rsid w:val="000A1370"/>
    <w:rsid w:val="000B3058"/>
    <w:rsid w:val="000C3E83"/>
    <w:rsid w:val="000D6CBC"/>
    <w:rsid w:val="000E3176"/>
    <w:rsid w:val="00113B70"/>
    <w:rsid w:val="001434E8"/>
    <w:rsid w:val="00184656"/>
    <w:rsid w:val="00190A80"/>
    <w:rsid w:val="001A63EA"/>
    <w:rsid w:val="001A771B"/>
    <w:rsid w:val="001B3CD8"/>
    <w:rsid w:val="001E4397"/>
    <w:rsid w:val="001F293A"/>
    <w:rsid w:val="001F3CF4"/>
    <w:rsid w:val="002064B0"/>
    <w:rsid w:val="0022651F"/>
    <w:rsid w:val="00231EE4"/>
    <w:rsid w:val="00237712"/>
    <w:rsid w:val="0026077F"/>
    <w:rsid w:val="002614E9"/>
    <w:rsid w:val="00262B85"/>
    <w:rsid w:val="00272213"/>
    <w:rsid w:val="002A4AAD"/>
    <w:rsid w:val="002D5418"/>
    <w:rsid w:val="002E13CD"/>
    <w:rsid w:val="002E1AD2"/>
    <w:rsid w:val="002F5A1A"/>
    <w:rsid w:val="00316291"/>
    <w:rsid w:val="00317963"/>
    <w:rsid w:val="00317EDB"/>
    <w:rsid w:val="0033532F"/>
    <w:rsid w:val="00366DC3"/>
    <w:rsid w:val="003C1D8A"/>
    <w:rsid w:val="003E592C"/>
    <w:rsid w:val="003F0B92"/>
    <w:rsid w:val="00425C32"/>
    <w:rsid w:val="0044223F"/>
    <w:rsid w:val="004474C9"/>
    <w:rsid w:val="00454A0D"/>
    <w:rsid w:val="00485AC3"/>
    <w:rsid w:val="004A21D4"/>
    <w:rsid w:val="004A76AA"/>
    <w:rsid w:val="004B36A4"/>
    <w:rsid w:val="004C5D69"/>
    <w:rsid w:val="004C7442"/>
    <w:rsid w:val="004D15F9"/>
    <w:rsid w:val="004D3DC7"/>
    <w:rsid w:val="004D7857"/>
    <w:rsid w:val="004F43C0"/>
    <w:rsid w:val="004F5699"/>
    <w:rsid w:val="0052525F"/>
    <w:rsid w:val="00546720"/>
    <w:rsid w:val="00551978"/>
    <w:rsid w:val="005559CF"/>
    <w:rsid w:val="005667CC"/>
    <w:rsid w:val="00584863"/>
    <w:rsid w:val="00592CA8"/>
    <w:rsid w:val="005B04A6"/>
    <w:rsid w:val="005C5252"/>
    <w:rsid w:val="005D428E"/>
    <w:rsid w:val="005D532E"/>
    <w:rsid w:val="005E19B4"/>
    <w:rsid w:val="005F2F80"/>
    <w:rsid w:val="00604FF2"/>
    <w:rsid w:val="006126D7"/>
    <w:rsid w:val="00616558"/>
    <w:rsid w:val="0062074F"/>
    <w:rsid w:val="00633B67"/>
    <w:rsid w:val="00643264"/>
    <w:rsid w:val="00677106"/>
    <w:rsid w:val="006C4026"/>
    <w:rsid w:val="006D5392"/>
    <w:rsid w:val="006D6FC5"/>
    <w:rsid w:val="006F7B70"/>
    <w:rsid w:val="006F7DD5"/>
    <w:rsid w:val="007015D5"/>
    <w:rsid w:val="007065A4"/>
    <w:rsid w:val="00717227"/>
    <w:rsid w:val="00726FCE"/>
    <w:rsid w:val="0074290A"/>
    <w:rsid w:val="00746D54"/>
    <w:rsid w:val="007548C7"/>
    <w:rsid w:val="00761CEE"/>
    <w:rsid w:val="00776BFC"/>
    <w:rsid w:val="00781C18"/>
    <w:rsid w:val="007A05CE"/>
    <w:rsid w:val="007B5AD3"/>
    <w:rsid w:val="007E6937"/>
    <w:rsid w:val="007F0F98"/>
    <w:rsid w:val="0080598C"/>
    <w:rsid w:val="00811FD4"/>
    <w:rsid w:val="00846DF3"/>
    <w:rsid w:val="00847D1A"/>
    <w:rsid w:val="00857613"/>
    <w:rsid w:val="008755E6"/>
    <w:rsid w:val="008F3F7B"/>
    <w:rsid w:val="0090610E"/>
    <w:rsid w:val="00910BDF"/>
    <w:rsid w:val="00911358"/>
    <w:rsid w:val="009161E2"/>
    <w:rsid w:val="00942CE6"/>
    <w:rsid w:val="0095161D"/>
    <w:rsid w:val="00980CD5"/>
    <w:rsid w:val="00985C4E"/>
    <w:rsid w:val="009A332F"/>
    <w:rsid w:val="009B4192"/>
    <w:rsid w:val="009D27F8"/>
    <w:rsid w:val="009D319E"/>
    <w:rsid w:val="009F153E"/>
    <w:rsid w:val="00A149BC"/>
    <w:rsid w:val="00A14A91"/>
    <w:rsid w:val="00A33ECD"/>
    <w:rsid w:val="00A40AEB"/>
    <w:rsid w:val="00A53465"/>
    <w:rsid w:val="00A55525"/>
    <w:rsid w:val="00A75577"/>
    <w:rsid w:val="00A7757C"/>
    <w:rsid w:val="00A8375E"/>
    <w:rsid w:val="00A8705D"/>
    <w:rsid w:val="00A90D6B"/>
    <w:rsid w:val="00AA20D6"/>
    <w:rsid w:val="00AB6B15"/>
    <w:rsid w:val="00AD6E29"/>
    <w:rsid w:val="00B168B6"/>
    <w:rsid w:val="00B1737E"/>
    <w:rsid w:val="00B5295C"/>
    <w:rsid w:val="00B544CD"/>
    <w:rsid w:val="00B56F67"/>
    <w:rsid w:val="00B8767A"/>
    <w:rsid w:val="00B90813"/>
    <w:rsid w:val="00B9733C"/>
    <w:rsid w:val="00BB3BEE"/>
    <w:rsid w:val="00C02D91"/>
    <w:rsid w:val="00C26749"/>
    <w:rsid w:val="00C531A4"/>
    <w:rsid w:val="00C6609F"/>
    <w:rsid w:val="00C8502A"/>
    <w:rsid w:val="00CB3D16"/>
    <w:rsid w:val="00CB7CE1"/>
    <w:rsid w:val="00CE6DA7"/>
    <w:rsid w:val="00CF5C36"/>
    <w:rsid w:val="00D001FF"/>
    <w:rsid w:val="00D1663B"/>
    <w:rsid w:val="00D41B17"/>
    <w:rsid w:val="00D459B2"/>
    <w:rsid w:val="00D62C1A"/>
    <w:rsid w:val="00D6520B"/>
    <w:rsid w:val="00D767DD"/>
    <w:rsid w:val="00D82ADE"/>
    <w:rsid w:val="00D90CEA"/>
    <w:rsid w:val="00DA25BB"/>
    <w:rsid w:val="00DA29B3"/>
    <w:rsid w:val="00DA4A95"/>
    <w:rsid w:val="00DC343A"/>
    <w:rsid w:val="00DD0EF3"/>
    <w:rsid w:val="00DF2518"/>
    <w:rsid w:val="00E05FA1"/>
    <w:rsid w:val="00E07581"/>
    <w:rsid w:val="00E07CF3"/>
    <w:rsid w:val="00E11564"/>
    <w:rsid w:val="00E37070"/>
    <w:rsid w:val="00E463FD"/>
    <w:rsid w:val="00E55DFD"/>
    <w:rsid w:val="00E71B23"/>
    <w:rsid w:val="00EA59FA"/>
    <w:rsid w:val="00EC0D17"/>
    <w:rsid w:val="00EE7CBB"/>
    <w:rsid w:val="00EF087A"/>
    <w:rsid w:val="00F045C7"/>
    <w:rsid w:val="00F206A5"/>
    <w:rsid w:val="00F35CFB"/>
    <w:rsid w:val="00F53349"/>
    <w:rsid w:val="00F67979"/>
    <w:rsid w:val="00F71ECE"/>
    <w:rsid w:val="00F8310A"/>
    <w:rsid w:val="00F83C7B"/>
    <w:rsid w:val="00F91DB6"/>
    <w:rsid w:val="00F95635"/>
    <w:rsid w:val="00F97757"/>
    <w:rsid w:val="00FA7BDB"/>
    <w:rsid w:val="00FC5C30"/>
    <w:rsid w:val="00FD449C"/>
    <w:rsid w:val="00FD6B05"/>
    <w:rsid w:val="00FD6DD4"/>
    <w:rsid w:val="00FE0426"/>
    <w:rsid w:val="00FE46E5"/>
    <w:rsid w:val="00FF0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77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B3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B36A4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CB3D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B3D16"/>
    <w:rPr>
      <w:lang w:val="ru-RU"/>
    </w:rPr>
  </w:style>
  <w:style w:type="paragraph" w:styleId="a8">
    <w:name w:val="footer"/>
    <w:basedOn w:val="a"/>
    <w:link w:val="a9"/>
    <w:uiPriority w:val="99"/>
    <w:unhideWhenUsed/>
    <w:rsid w:val="00CB3D1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B3D16"/>
    <w:rPr>
      <w:lang w:val="ru-RU"/>
    </w:rPr>
  </w:style>
  <w:style w:type="paragraph" w:styleId="aa">
    <w:name w:val="No Spacing"/>
    <w:uiPriority w:val="1"/>
    <w:qFormat/>
    <w:rsid w:val="00846DF3"/>
    <w:pPr>
      <w:spacing w:after="0" w:line="240" w:lineRule="auto"/>
    </w:pPr>
    <w:rPr>
      <w:lang w:val="ru-RU"/>
    </w:rPr>
  </w:style>
  <w:style w:type="character" w:customStyle="1" w:styleId="math-inline">
    <w:name w:val="math-inline"/>
    <w:basedOn w:val="a0"/>
    <w:rsid w:val="006D5392"/>
  </w:style>
  <w:style w:type="paragraph" w:styleId="ab">
    <w:name w:val="Normal (Web)"/>
    <w:basedOn w:val="a"/>
    <w:uiPriority w:val="99"/>
    <w:unhideWhenUsed/>
    <w:rsid w:val="00317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5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E70C1-78BA-4E7F-9C93-90C81FEB4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2073</Words>
  <Characters>1183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18</cp:revision>
  <cp:lastPrinted>2026-06-10T06:40:00Z</cp:lastPrinted>
  <dcterms:created xsi:type="dcterms:W3CDTF">2026-05-14T05:41:00Z</dcterms:created>
  <dcterms:modified xsi:type="dcterms:W3CDTF">2026-06-11T07:19:00Z</dcterms:modified>
</cp:coreProperties>
</file>